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0CF3" w14:textId="77777777" w:rsidR="008538EC" w:rsidRPr="0086077B" w:rsidRDefault="008538EC" w:rsidP="008538EC">
      <w:pPr>
        <w:pStyle w:val="Brdtekst21"/>
      </w:pPr>
      <w:r w:rsidRPr="0086077B">
        <w:t>Firmanavn</w:t>
      </w:r>
    </w:p>
    <w:p w14:paraId="21CE8A77" w14:textId="77777777" w:rsidR="008538EC" w:rsidRPr="0086077B" w:rsidRDefault="008538EC" w:rsidP="008538EC">
      <w:pPr>
        <w:pStyle w:val="brdt"/>
        <w:rPr>
          <w:i/>
          <w:iCs/>
          <w:szCs w:val="22"/>
        </w:rPr>
      </w:pPr>
      <w:r w:rsidRPr="0086077B">
        <w:rPr>
          <w:i/>
          <w:iCs/>
          <w:szCs w:val="22"/>
        </w:rPr>
        <w:t>Gade og husnr.</w:t>
      </w:r>
    </w:p>
    <w:p w14:paraId="0BA2B5F3" w14:textId="77777777" w:rsidR="008538EC" w:rsidRPr="0086077B" w:rsidRDefault="008538EC" w:rsidP="008538EC">
      <w:pPr>
        <w:pStyle w:val="brdt"/>
        <w:rPr>
          <w:i/>
          <w:iCs/>
          <w:szCs w:val="22"/>
        </w:rPr>
      </w:pPr>
      <w:r w:rsidRPr="0086077B">
        <w:rPr>
          <w:i/>
          <w:iCs/>
          <w:szCs w:val="22"/>
        </w:rPr>
        <w:t>Postnr. og by</w:t>
      </w:r>
    </w:p>
    <w:p w14:paraId="7C2AE006" w14:textId="77777777" w:rsidR="008538EC" w:rsidRPr="0086077B" w:rsidRDefault="008538EC" w:rsidP="008538EC">
      <w:pPr>
        <w:pStyle w:val="brdt"/>
        <w:rPr>
          <w:szCs w:val="22"/>
        </w:rPr>
      </w:pPr>
      <w:r w:rsidRPr="0086077B">
        <w:rPr>
          <w:szCs w:val="22"/>
        </w:rPr>
        <w:t xml:space="preserve">Att. </w:t>
      </w:r>
      <w:r w:rsidRPr="0086077B">
        <w:rPr>
          <w:i/>
          <w:iCs/>
          <w:szCs w:val="22"/>
        </w:rPr>
        <w:t>Navn Navnsen</w:t>
      </w:r>
    </w:p>
    <w:p w14:paraId="13E14197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439DF7A0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1E3190B1" w14:textId="2640F77D" w:rsidR="008538EC" w:rsidRPr="0086077B" w:rsidRDefault="008538EC" w:rsidP="008538EC">
      <w:pPr>
        <w:pStyle w:val="brdt"/>
        <w:rPr>
          <w:szCs w:val="22"/>
        </w:rPr>
      </w:pPr>
      <w:r w:rsidRPr="0086077B">
        <w:rPr>
          <w:szCs w:val="22"/>
        </w:rPr>
        <w:tab/>
      </w:r>
      <w:r w:rsidRPr="0086077B">
        <w:rPr>
          <w:szCs w:val="22"/>
        </w:rPr>
        <w:tab/>
      </w:r>
      <w:r w:rsidRPr="0086077B">
        <w:rPr>
          <w:szCs w:val="22"/>
        </w:rPr>
        <w:tab/>
      </w:r>
      <w:r w:rsidRPr="0086077B">
        <w:rPr>
          <w:szCs w:val="22"/>
        </w:rPr>
        <w:tab/>
      </w:r>
      <w:r w:rsidRPr="0086077B">
        <w:rPr>
          <w:szCs w:val="22"/>
        </w:rPr>
        <w:tab/>
        <w:t>xx. yy 20</w:t>
      </w:r>
      <w:r w:rsidR="00367844" w:rsidRPr="0086077B">
        <w:rPr>
          <w:szCs w:val="22"/>
        </w:rPr>
        <w:t>2</w:t>
      </w:r>
      <w:r w:rsidR="00D105E3">
        <w:rPr>
          <w:szCs w:val="22"/>
        </w:rPr>
        <w:t>3</w:t>
      </w:r>
    </w:p>
    <w:p w14:paraId="6E88886D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06E6AB4C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5A463316" w14:textId="77777777" w:rsidR="008538EC" w:rsidRPr="0086077B" w:rsidRDefault="008538EC" w:rsidP="008538EC">
      <w:pPr>
        <w:pStyle w:val="Brdtekst21"/>
      </w:pPr>
      <w:r w:rsidRPr="0086077B">
        <w:t>Nyt om regnskab, revision og skat</w:t>
      </w:r>
    </w:p>
    <w:p w14:paraId="5222C0D6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1A4CB686" w14:textId="77777777" w:rsidR="008538EC" w:rsidRPr="0086077B" w:rsidRDefault="008538EC" w:rsidP="008538EC">
      <w:pPr>
        <w:pStyle w:val="brdt"/>
        <w:rPr>
          <w:szCs w:val="22"/>
        </w:rPr>
      </w:pPr>
      <w:r w:rsidRPr="0086077B">
        <w:rPr>
          <w:szCs w:val="22"/>
        </w:rPr>
        <w:t>Vi har fornøjelsen</w:t>
      </w:r>
      <w:r w:rsidR="00A23AD6" w:rsidRPr="0086077B">
        <w:rPr>
          <w:szCs w:val="22"/>
        </w:rPr>
        <w:t xml:space="preserve"> </w:t>
      </w:r>
      <w:r w:rsidRPr="0086077B">
        <w:rPr>
          <w:szCs w:val="22"/>
        </w:rPr>
        <w:t xml:space="preserve">at sende dig det </w:t>
      </w:r>
      <w:r w:rsidR="007C48AE" w:rsidRPr="0086077B">
        <w:rPr>
          <w:szCs w:val="22"/>
        </w:rPr>
        <w:t>nye</w:t>
      </w:r>
      <w:r w:rsidRPr="0086077B">
        <w:rPr>
          <w:szCs w:val="22"/>
        </w:rPr>
        <w:t xml:space="preserve"> nummer af </w:t>
      </w:r>
      <w:r w:rsidR="003E0C2C" w:rsidRPr="0086077B">
        <w:rPr>
          <w:szCs w:val="22"/>
        </w:rPr>
        <w:t>DIN REVISOR INFORMERER</w:t>
      </w:r>
      <w:r w:rsidRPr="0086077B">
        <w:rPr>
          <w:szCs w:val="22"/>
        </w:rPr>
        <w:t xml:space="preserve">, som på let og overskuelig vis </w:t>
      </w:r>
      <w:r w:rsidR="003E0C2C" w:rsidRPr="0086077B">
        <w:rPr>
          <w:szCs w:val="22"/>
        </w:rPr>
        <w:t xml:space="preserve">giver værdifuld viden om økonomi og </w:t>
      </w:r>
      <w:r w:rsidRPr="0086077B">
        <w:rPr>
          <w:szCs w:val="22"/>
        </w:rPr>
        <w:t xml:space="preserve">fortæller om nye regler og tiltag inden for </w:t>
      </w:r>
      <w:r w:rsidR="0056648D" w:rsidRPr="0086077B">
        <w:rPr>
          <w:szCs w:val="22"/>
        </w:rPr>
        <w:t xml:space="preserve">økonomi, </w:t>
      </w:r>
      <w:r w:rsidRPr="0086077B">
        <w:rPr>
          <w:szCs w:val="22"/>
        </w:rPr>
        <w:t>regnskab, revision og skat.</w:t>
      </w:r>
      <w:r w:rsidR="008745B7" w:rsidRPr="0086077B">
        <w:rPr>
          <w:szCs w:val="22"/>
        </w:rPr>
        <w:t xml:space="preserve"> </w:t>
      </w:r>
    </w:p>
    <w:p w14:paraId="0C02F1EC" w14:textId="77777777" w:rsidR="008B7F20" w:rsidRPr="0086077B" w:rsidRDefault="008B7F20" w:rsidP="008B7F20">
      <w:pPr>
        <w:pStyle w:val="Brdtekst"/>
        <w:rPr>
          <w:rFonts w:ascii="Palatino Linotype" w:hAnsi="Palatino Linotype"/>
          <w:szCs w:val="22"/>
        </w:rPr>
      </w:pPr>
    </w:p>
    <w:p w14:paraId="6807A9E6" w14:textId="6B3547E8" w:rsidR="003E0C2C" w:rsidRPr="0086077B" w:rsidRDefault="003E0C2C" w:rsidP="003E0C2C">
      <w:pPr>
        <w:pStyle w:val="brdt"/>
        <w:rPr>
          <w:szCs w:val="22"/>
        </w:rPr>
      </w:pPr>
      <w:r w:rsidRPr="0086077B">
        <w:rPr>
          <w:szCs w:val="22"/>
        </w:rPr>
        <w:t>Vi håber, at DIN REVISOR INFORMERER</w:t>
      </w:r>
      <w:r w:rsidR="007D51E8" w:rsidRPr="0086077B">
        <w:rPr>
          <w:szCs w:val="22"/>
        </w:rPr>
        <w:t>,</w:t>
      </w:r>
      <w:r w:rsidR="00C9597B">
        <w:rPr>
          <w:szCs w:val="22"/>
        </w:rPr>
        <w:t xml:space="preserve"> februar 202</w:t>
      </w:r>
      <w:r w:rsidR="00D105E3">
        <w:rPr>
          <w:szCs w:val="22"/>
        </w:rPr>
        <w:t>3</w:t>
      </w:r>
      <w:r w:rsidR="00C9597B">
        <w:rPr>
          <w:szCs w:val="22"/>
        </w:rPr>
        <w:t>,</w:t>
      </w:r>
      <w:r w:rsidR="007D51E8" w:rsidRPr="0086077B">
        <w:rPr>
          <w:szCs w:val="22"/>
        </w:rPr>
        <w:t xml:space="preserve"> </w:t>
      </w:r>
      <w:r w:rsidRPr="0086077B">
        <w:rPr>
          <w:szCs w:val="22"/>
        </w:rPr>
        <w:t>giver dig inspiration til initiativer, der kan være relevante for dig og din virksomhed.</w:t>
      </w:r>
      <w:r w:rsidR="00C9597B">
        <w:rPr>
          <w:szCs w:val="22"/>
        </w:rPr>
        <w:t xml:space="preserve"> </w:t>
      </w:r>
      <w:r w:rsidRPr="0086077B">
        <w:rPr>
          <w:szCs w:val="22"/>
        </w:rPr>
        <w:t>Du kan blandt andet læse om:</w:t>
      </w:r>
    </w:p>
    <w:p w14:paraId="090DBB1E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21E1438B" w14:textId="77777777" w:rsidR="00762489" w:rsidRPr="00762489" w:rsidRDefault="004A457A" w:rsidP="00367844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/>
          <w:szCs w:val="22"/>
        </w:rPr>
      </w:pPr>
      <w:r>
        <w:rPr>
          <w:rFonts w:ascii="Palatino Linotype" w:hAnsi="Palatino Linotype" w:cs="Comic Sans MS"/>
          <w:bCs w:val="0"/>
          <w:color w:val="1C1C1B"/>
          <w:szCs w:val="22"/>
        </w:rPr>
        <w:t xml:space="preserve">En ud af fem virksomheder angiver ikke moms til tiden. Vær opmærksom på </w:t>
      </w:r>
      <w:r w:rsidR="00762489">
        <w:rPr>
          <w:rFonts w:ascii="Palatino Linotype" w:hAnsi="Palatino Linotype" w:cs="Comic Sans MS"/>
          <w:bCs w:val="0"/>
          <w:color w:val="1C1C1B"/>
          <w:szCs w:val="22"/>
        </w:rPr>
        <w:t xml:space="preserve">at angive momsen korrekt og inden fristens udløb. </w:t>
      </w:r>
    </w:p>
    <w:p w14:paraId="657EB003" w14:textId="119FDFD4" w:rsidR="00367844" w:rsidRPr="0086077B" w:rsidRDefault="006F3F3C" w:rsidP="00367844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/>
          <w:szCs w:val="22"/>
        </w:rPr>
      </w:pPr>
      <w:r>
        <w:rPr>
          <w:rFonts w:ascii="Palatino Linotype" w:hAnsi="Palatino Linotype" w:cs="Comic Sans MS"/>
          <w:bCs w:val="0"/>
          <w:color w:val="1C1C1B"/>
          <w:szCs w:val="22"/>
        </w:rPr>
        <w:t>Du har nu seks måneders frist</w:t>
      </w:r>
      <w:r w:rsidR="000C1AF9">
        <w:rPr>
          <w:rFonts w:ascii="Palatino Linotype" w:hAnsi="Palatino Linotype" w:cs="Comic Sans MS"/>
          <w:bCs w:val="0"/>
          <w:color w:val="1C1C1B"/>
          <w:szCs w:val="22"/>
        </w:rPr>
        <w:t xml:space="preserve"> efter balancedatoen</w:t>
      </w:r>
      <w:r>
        <w:rPr>
          <w:rFonts w:ascii="Palatino Linotype" w:hAnsi="Palatino Linotype" w:cs="Comic Sans MS"/>
          <w:bCs w:val="0"/>
          <w:color w:val="1C1C1B"/>
          <w:szCs w:val="22"/>
        </w:rPr>
        <w:t xml:space="preserve"> til at indsende dit selskabs årsrapport</w:t>
      </w:r>
      <w:r w:rsidR="007F6DB9">
        <w:rPr>
          <w:rFonts w:ascii="Palatino Linotype" w:hAnsi="Palatino Linotype" w:cs="Comic Sans MS"/>
          <w:bCs w:val="0"/>
          <w:color w:val="1C1C1B"/>
          <w:szCs w:val="22"/>
        </w:rPr>
        <w:t xml:space="preserve">. Tidligere havde du kun fem måneder til dette. </w:t>
      </w:r>
    </w:p>
    <w:p w14:paraId="0BCF1F0B" w14:textId="4B5E3E25" w:rsidR="0086077B" w:rsidRPr="0086077B" w:rsidRDefault="00C02770" w:rsidP="0086077B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/>
          <w:szCs w:val="22"/>
        </w:rPr>
        <w:t>Som et led i de sædvanlige kunde</w:t>
      </w:r>
      <w:r w:rsidR="001C0F90">
        <w:rPr>
          <w:rFonts w:ascii="Palatino Linotype" w:hAnsi="Palatino Linotype"/>
          <w:szCs w:val="22"/>
        </w:rPr>
        <w:t>pro</w:t>
      </w:r>
      <w:r w:rsidR="004566A5">
        <w:rPr>
          <w:rFonts w:ascii="Palatino Linotype" w:hAnsi="Palatino Linotype"/>
          <w:szCs w:val="22"/>
        </w:rPr>
        <w:t>cedu</w:t>
      </w:r>
      <w:r w:rsidR="001C0F90">
        <w:rPr>
          <w:rFonts w:ascii="Palatino Linotype" w:hAnsi="Palatino Linotype"/>
          <w:szCs w:val="22"/>
        </w:rPr>
        <w:t>rer</w:t>
      </w:r>
      <w:r>
        <w:rPr>
          <w:rFonts w:ascii="Palatino Linotype" w:hAnsi="Palatino Linotype"/>
          <w:szCs w:val="22"/>
        </w:rPr>
        <w:t xml:space="preserve"> skal din revisor tjekke</w:t>
      </w:r>
      <w:r w:rsidR="00341779">
        <w:rPr>
          <w:rFonts w:ascii="Palatino Linotype" w:hAnsi="Palatino Linotype"/>
          <w:szCs w:val="22"/>
        </w:rPr>
        <w:t xml:space="preserve"> risikoen for økonomisk kriminalitet. </w:t>
      </w:r>
      <w:r w:rsidR="004566A5">
        <w:rPr>
          <w:rFonts w:ascii="Palatino Linotype" w:hAnsi="Palatino Linotype"/>
          <w:szCs w:val="22"/>
        </w:rPr>
        <w:t xml:space="preserve">Derfor </w:t>
      </w:r>
      <w:r w:rsidR="00E26318">
        <w:rPr>
          <w:rFonts w:ascii="Palatino Linotype" w:hAnsi="Palatino Linotype"/>
          <w:szCs w:val="22"/>
        </w:rPr>
        <w:t xml:space="preserve">kan det være, at din revisor beder om </w:t>
      </w:r>
      <w:r w:rsidR="00033B33">
        <w:rPr>
          <w:rFonts w:ascii="Palatino Linotype" w:hAnsi="Palatino Linotype"/>
          <w:szCs w:val="22"/>
        </w:rPr>
        <w:t xml:space="preserve">eksempelvis </w:t>
      </w:r>
      <w:r w:rsidR="00E26318">
        <w:rPr>
          <w:rFonts w:ascii="Palatino Linotype" w:hAnsi="Palatino Linotype"/>
          <w:szCs w:val="22"/>
        </w:rPr>
        <w:t xml:space="preserve">identifikationsoplysninger </w:t>
      </w:r>
      <w:r w:rsidR="00033B33">
        <w:rPr>
          <w:rFonts w:ascii="Palatino Linotype" w:hAnsi="Palatino Linotype"/>
          <w:szCs w:val="22"/>
        </w:rPr>
        <w:t xml:space="preserve">og oplysninger om </w:t>
      </w:r>
      <w:r w:rsidR="000C1AF9">
        <w:rPr>
          <w:rFonts w:ascii="Palatino Linotype" w:hAnsi="Palatino Linotype"/>
          <w:szCs w:val="22"/>
        </w:rPr>
        <w:t xml:space="preserve">din </w:t>
      </w:r>
      <w:r w:rsidR="00033B33">
        <w:rPr>
          <w:rFonts w:ascii="Palatino Linotype" w:hAnsi="Palatino Linotype"/>
          <w:szCs w:val="22"/>
        </w:rPr>
        <w:t>virksomheds ejerstruktur.</w:t>
      </w:r>
    </w:p>
    <w:p w14:paraId="541050D2" w14:textId="4D0193CE" w:rsidR="006249B6" w:rsidRDefault="007077DB" w:rsidP="0086077B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/>
        </w:rPr>
        <w:t>15-procent reglen i forbindelse med generationsskifte og overdragelse af</w:t>
      </w:r>
      <w:r w:rsidR="0041007F">
        <w:rPr>
          <w:rFonts w:ascii="Palatino Linotype" w:hAnsi="Palatino Linotype"/>
        </w:rPr>
        <w:t xml:space="preserve"> fast ejendom</w:t>
      </w:r>
      <w:r w:rsidR="00AF6C0D">
        <w:rPr>
          <w:rFonts w:ascii="Palatino Linotype" w:hAnsi="Palatino Linotype"/>
        </w:rPr>
        <w:t xml:space="preserve"> til nær</w:t>
      </w:r>
      <w:r w:rsidR="00BA1A55">
        <w:rPr>
          <w:rFonts w:ascii="Palatino Linotype" w:hAnsi="Palatino Linotype"/>
        </w:rPr>
        <w:t xml:space="preserve">tstående er under pres, da Skattestyrelsen har udsendt </w:t>
      </w:r>
      <w:r w:rsidR="00990535">
        <w:rPr>
          <w:rFonts w:ascii="Palatino Linotype" w:hAnsi="Palatino Linotype"/>
        </w:rPr>
        <w:t xml:space="preserve">en meddelelse om, at reglen </w:t>
      </w:r>
      <w:r w:rsidR="001075BE">
        <w:rPr>
          <w:rFonts w:ascii="Palatino Linotype" w:hAnsi="Palatino Linotype"/>
        </w:rPr>
        <w:t xml:space="preserve">i visse situationer </w:t>
      </w:r>
      <w:r w:rsidR="00990535">
        <w:rPr>
          <w:rFonts w:ascii="Palatino Linotype" w:hAnsi="Palatino Linotype"/>
        </w:rPr>
        <w:t xml:space="preserve">ikke gælder. </w:t>
      </w:r>
    </w:p>
    <w:p w14:paraId="2B36256A" w14:textId="25341DEF" w:rsidR="006249B6" w:rsidRDefault="00755D38" w:rsidP="006249B6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/>
        </w:rPr>
      </w:pPr>
      <w:r w:rsidRPr="00755D38">
        <w:rPr>
          <w:rFonts w:ascii="Palatino Linotype" w:hAnsi="Palatino Linotype"/>
        </w:rPr>
        <w:t xml:space="preserve">Satserne for beregning af den skattemæssige værdi af fri bil blev ændret ved årsskiftet. </w:t>
      </w:r>
    </w:p>
    <w:p w14:paraId="5B6D3071" w14:textId="77777777" w:rsidR="00755D38" w:rsidRPr="00755D38" w:rsidRDefault="00755D38" w:rsidP="00755D38">
      <w:pPr>
        <w:autoSpaceDE w:val="0"/>
        <w:autoSpaceDN w:val="0"/>
        <w:adjustRightInd w:val="0"/>
        <w:ind w:left="360"/>
        <w:rPr>
          <w:rFonts w:ascii="Palatino Linotype" w:hAnsi="Palatino Linotype"/>
        </w:rPr>
      </w:pPr>
    </w:p>
    <w:p w14:paraId="2BB4DCD9" w14:textId="77777777" w:rsidR="008538EC" w:rsidRPr="0086077B" w:rsidRDefault="008538EC" w:rsidP="0086077B">
      <w:pPr>
        <w:pStyle w:val="Opstilling"/>
        <w:numPr>
          <w:ilvl w:val="0"/>
          <w:numId w:val="0"/>
        </w:numPr>
      </w:pPr>
      <w:r w:rsidRPr="0086077B">
        <w:t>Vi står naturligvis til rådighed med yderligere information og er klar til at hjælpe dig videre med de områder, som du har særlig interesse i.</w:t>
      </w:r>
      <w:r w:rsidR="00D46D0B" w:rsidRPr="0086077B">
        <w:t xml:space="preserve"> </w:t>
      </w:r>
      <w:r w:rsidRPr="0086077B">
        <w:t>God læselyst!</w:t>
      </w:r>
    </w:p>
    <w:p w14:paraId="54893F35" w14:textId="77777777" w:rsidR="008538EC" w:rsidRPr="0086077B" w:rsidRDefault="008538EC" w:rsidP="008538EC">
      <w:pPr>
        <w:pStyle w:val="brdt"/>
        <w:rPr>
          <w:szCs w:val="22"/>
        </w:rPr>
      </w:pPr>
    </w:p>
    <w:p w14:paraId="304AADF2" w14:textId="77777777" w:rsidR="0046203C" w:rsidRPr="0086077B" w:rsidRDefault="008538EC" w:rsidP="0046203C">
      <w:pPr>
        <w:pStyle w:val="brdt"/>
        <w:rPr>
          <w:szCs w:val="22"/>
        </w:rPr>
      </w:pPr>
      <w:r w:rsidRPr="0086077B">
        <w:rPr>
          <w:szCs w:val="22"/>
        </w:rPr>
        <w:t>Med venlig hilsen</w:t>
      </w:r>
    </w:p>
    <w:sectPr w:rsidR="0046203C" w:rsidRPr="0086077B" w:rsidSect="0046203C">
      <w:pgSz w:w="11906" w:h="16838" w:code="9"/>
      <w:pgMar w:top="2552" w:right="1985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E3CAC" w14:textId="77777777" w:rsidR="00AF2998" w:rsidRDefault="00AF2998" w:rsidP="0046203C">
      <w:r>
        <w:separator/>
      </w:r>
    </w:p>
  </w:endnote>
  <w:endnote w:type="continuationSeparator" w:id="0">
    <w:p w14:paraId="4F4299FE" w14:textId="77777777" w:rsidR="00AF2998" w:rsidRDefault="00AF2998" w:rsidP="0046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AC455" w14:textId="77777777" w:rsidR="00AF2998" w:rsidRDefault="00AF2998" w:rsidP="0046203C">
      <w:r>
        <w:separator/>
      </w:r>
    </w:p>
  </w:footnote>
  <w:footnote w:type="continuationSeparator" w:id="0">
    <w:p w14:paraId="297CB0BC" w14:textId="77777777" w:rsidR="00AF2998" w:rsidRDefault="00AF2998" w:rsidP="00462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590"/>
    <w:multiLevelType w:val="hybridMultilevel"/>
    <w:tmpl w:val="AFE0A1B0"/>
    <w:lvl w:ilvl="0" w:tplc="80F2558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2751B"/>
    <w:multiLevelType w:val="hybridMultilevel"/>
    <w:tmpl w:val="06F678C8"/>
    <w:lvl w:ilvl="0" w:tplc="F2B83F1A">
      <w:start w:val="1"/>
      <w:numFmt w:val="bullet"/>
      <w:pStyle w:val="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40A15"/>
    <w:multiLevelType w:val="hybridMultilevel"/>
    <w:tmpl w:val="DD301F60"/>
    <w:lvl w:ilvl="0" w:tplc="43C673B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5277811">
    <w:abstractNumId w:val="2"/>
  </w:num>
  <w:num w:numId="2" w16cid:durableId="1725325440">
    <w:abstractNumId w:val="0"/>
  </w:num>
  <w:num w:numId="3" w16cid:durableId="619189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2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EC"/>
    <w:rsid w:val="00012A1A"/>
    <w:rsid w:val="000161A5"/>
    <w:rsid w:val="00033B33"/>
    <w:rsid w:val="0004500A"/>
    <w:rsid w:val="000530AC"/>
    <w:rsid w:val="00077E2D"/>
    <w:rsid w:val="000962B0"/>
    <w:rsid w:val="000A701C"/>
    <w:rsid w:val="000C1124"/>
    <w:rsid w:val="000C1AF9"/>
    <w:rsid w:val="000E6FAE"/>
    <w:rsid w:val="001000A6"/>
    <w:rsid w:val="001075BE"/>
    <w:rsid w:val="00111A8B"/>
    <w:rsid w:val="00122335"/>
    <w:rsid w:val="00187C73"/>
    <w:rsid w:val="00190D67"/>
    <w:rsid w:val="00194564"/>
    <w:rsid w:val="001A2E8E"/>
    <w:rsid w:val="001C0F90"/>
    <w:rsid w:val="001C2331"/>
    <w:rsid w:val="001C3A0C"/>
    <w:rsid w:val="001C68F1"/>
    <w:rsid w:val="0020036A"/>
    <w:rsid w:val="0021090D"/>
    <w:rsid w:val="00214C79"/>
    <w:rsid w:val="0022688F"/>
    <w:rsid w:val="00266409"/>
    <w:rsid w:val="00306476"/>
    <w:rsid w:val="003220FE"/>
    <w:rsid w:val="00330919"/>
    <w:rsid w:val="00341779"/>
    <w:rsid w:val="00344341"/>
    <w:rsid w:val="00367844"/>
    <w:rsid w:val="003B0465"/>
    <w:rsid w:val="003D5B0C"/>
    <w:rsid w:val="003E0C2C"/>
    <w:rsid w:val="003E6B6F"/>
    <w:rsid w:val="004022F4"/>
    <w:rsid w:val="0041007F"/>
    <w:rsid w:val="00412C66"/>
    <w:rsid w:val="00421610"/>
    <w:rsid w:val="0044213A"/>
    <w:rsid w:val="00445605"/>
    <w:rsid w:val="004566A5"/>
    <w:rsid w:val="0046203C"/>
    <w:rsid w:val="0047332A"/>
    <w:rsid w:val="00473717"/>
    <w:rsid w:val="00475E46"/>
    <w:rsid w:val="00483319"/>
    <w:rsid w:val="004904F3"/>
    <w:rsid w:val="00491268"/>
    <w:rsid w:val="004A457A"/>
    <w:rsid w:val="004A5A61"/>
    <w:rsid w:val="004C23D4"/>
    <w:rsid w:val="004C3426"/>
    <w:rsid w:val="004E56A3"/>
    <w:rsid w:val="004F5F5A"/>
    <w:rsid w:val="005112D8"/>
    <w:rsid w:val="0056648D"/>
    <w:rsid w:val="0058752B"/>
    <w:rsid w:val="005A2CCB"/>
    <w:rsid w:val="005B3368"/>
    <w:rsid w:val="005B39A8"/>
    <w:rsid w:val="005B672D"/>
    <w:rsid w:val="005E09FF"/>
    <w:rsid w:val="006249B6"/>
    <w:rsid w:val="006535AE"/>
    <w:rsid w:val="00671F39"/>
    <w:rsid w:val="00677B50"/>
    <w:rsid w:val="00685334"/>
    <w:rsid w:val="006B3718"/>
    <w:rsid w:val="006E31B9"/>
    <w:rsid w:val="006E5311"/>
    <w:rsid w:val="006E56FE"/>
    <w:rsid w:val="006F3F3C"/>
    <w:rsid w:val="00701E1B"/>
    <w:rsid w:val="007033CB"/>
    <w:rsid w:val="00703AE2"/>
    <w:rsid w:val="0070719A"/>
    <w:rsid w:val="007077DB"/>
    <w:rsid w:val="00745B3D"/>
    <w:rsid w:val="007511A1"/>
    <w:rsid w:val="00755D38"/>
    <w:rsid w:val="00760005"/>
    <w:rsid w:val="00762489"/>
    <w:rsid w:val="00790F3F"/>
    <w:rsid w:val="007B1215"/>
    <w:rsid w:val="007C48AE"/>
    <w:rsid w:val="007D51E8"/>
    <w:rsid w:val="007E5C4E"/>
    <w:rsid w:val="007E77FB"/>
    <w:rsid w:val="007F6DB9"/>
    <w:rsid w:val="00807786"/>
    <w:rsid w:val="00811B2C"/>
    <w:rsid w:val="00840E98"/>
    <w:rsid w:val="008538EC"/>
    <w:rsid w:val="0086077B"/>
    <w:rsid w:val="00867C9C"/>
    <w:rsid w:val="008745B7"/>
    <w:rsid w:val="008A74EF"/>
    <w:rsid w:val="008B7F20"/>
    <w:rsid w:val="008E0E90"/>
    <w:rsid w:val="009448D0"/>
    <w:rsid w:val="00990535"/>
    <w:rsid w:val="009A48A8"/>
    <w:rsid w:val="009B49D7"/>
    <w:rsid w:val="009C3D61"/>
    <w:rsid w:val="009D248F"/>
    <w:rsid w:val="009D767E"/>
    <w:rsid w:val="009D7F4E"/>
    <w:rsid w:val="009F0D34"/>
    <w:rsid w:val="00A05551"/>
    <w:rsid w:val="00A13FEA"/>
    <w:rsid w:val="00A23AD6"/>
    <w:rsid w:val="00A370D0"/>
    <w:rsid w:val="00A41EF3"/>
    <w:rsid w:val="00A41FDA"/>
    <w:rsid w:val="00A60A5A"/>
    <w:rsid w:val="00A70039"/>
    <w:rsid w:val="00A72B8A"/>
    <w:rsid w:val="00A91F1F"/>
    <w:rsid w:val="00AB6C5A"/>
    <w:rsid w:val="00AC6998"/>
    <w:rsid w:val="00AF2998"/>
    <w:rsid w:val="00AF6C0D"/>
    <w:rsid w:val="00AF6CF8"/>
    <w:rsid w:val="00B44CEC"/>
    <w:rsid w:val="00B51E14"/>
    <w:rsid w:val="00B526FC"/>
    <w:rsid w:val="00B65186"/>
    <w:rsid w:val="00B87845"/>
    <w:rsid w:val="00BA1A55"/>
    <w:rsid w:val="00BA573F"/>
    <w:rsid w:val="00BB2A4F"/>
    <w:rsid w:val="00C02770"/>
    <w:rsid w:val="00C0299F"/>
    <w:rsid w:val="00C156A5"/>
    <w:rsid w:val="00C64FF8"/>
    <w:rsid w:val="00C71486"/>
    <w:rsid w:val="00C9597B"/>
    <w:rsid w:val="00CA5356"/>
    <w:rsid w:val="00CB4F2B"/>
    <w:rsid w:val="00CC5677"/>
    <w:rsid w:val="00CE528B"/>
    <w:rsid w:val="00CF48C6"/>
    <w:rsid w:val="00D005E0"/>
    <w:rsid w:val="00D00CFB"/>
    <w:rsid w:val="00D06E17"/>
    <w:rsid w:val="00D105E3"/>
    <w:rsid w:val="00D43C40"/>
    <w:rsid w:val="00D46D0B"/>
    <w:rsid w:val="00D57C50"/>
    <w:rsid w:val="00D674E4"/>
    <w:rsid w:val="00D740B6"/>
    <w:rsid w:val="00E01391"/>
    <w:rsid w:val="00E02495"/>
    <w:rsid w:val="00E179B4"/>
    <w:rsid w:val="00E26318"/>
    <w:rsid w:val="00E37F59"/>
    <w:rsid w:val="00E41292"/>
    <w:rsid w:val="00E4349C"/>
    <w:rsid w:val="00E44EEB"/>
    <w:rsid w:val="00E45145"/>
    <w:rsid w:val="00E72475"/>
    <w:rsid w:val="00EA0204"/>
    <w:rsid w:val="00EA040F"/>
    <w:rsid w:val="00EB4626"/>
    <w:rsid w:val="00EC787B"/>
    <w:rsid w:val="00ED2F79"/>
    <w:rsid w:val="00F05233"/>
    <w:rsid w:val="00F20730"/>
    <w:rsid w:val="00F37A40"/>
    <w:rsid w:val="00F5058B"/>
    <w:rsid w:val="00F505C7"/>
    <w:rsid w:val="00F6446F"/>
    <w:rsid w:val="00F65455"/>
    <w:rsid w:val="00F6795F"/>
    <w:rsid w:val="00F778AD"/>
    <w:rsid w:val="00F821D2"/>
    <w:rsid w:val="00FA336B"/>
    <w:rsid w:val="00FB1C47"/>
    <w:rsid w:val="00FD0B4D"/>
    <w:rsid w:val="00FD6E8F"/>
    <w:rsid w:val="00FD7D6D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60604"/>
  <w15:chartTrackingRefBased/>
  <w15:docId w15:val="{262FADD5-DE68-464B-9557-926CE0D0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8538EC"/>
    <w:rPr>
      <w:bCs/>
      <w:sz w:val="22"/>
      <w:szCs w:val="24"/>
    </w:rPr>
  </w:style>
  <w:style w:type="paragraph" w:styleId="Overskrift1">
    <w:name w:val="heading 1"/>
    <w:basedOn w:val="Normal"/>
    <w:next w:val="Normal"/>
    <w:autoRedefine/>
    <w:qFormat/>
    <w:rsid w:val="00E41292"/>
    <w:pPr>
      <w:keepNext/>
      <w:spacing w:before="240" w:after="60"/>
      <w:outlineLvl w:val="0"/>
    </w:pPr>
    <w:rPr>
      <w:rFonts w:ascii="Tahoma" w:hAnsi="Tahoma" w:cs="Arial"/>
      <w:b/>
      <w:bCs w:val="0"/>
      <w:kern w:val="32"/>
      <w:sz w:val="28"/>
      <w:szCs w:val="32"/>
    </w:rPr>
  </w:style>
  <w:style w:type="paragraph" w:styleId="Overskrift2">
    <w:name w:val="heading 2"/>
    <w:basedOn w:val="Normal"/>
    <w:next w:val="Normal"/>
    <w:autoRedefine/>
    <w:qFormat/>
    <w:rsid w:val="00E41292"/>
    <w:pPr>
      <w:keepNext/>
      <w:spacing w:before="240" w:after="60"/>
      <w:outlineLvl w:val="1"/>
    </w:pPr>
    <w:rPr>
      <w:rFonts w:ascii="Tahoma" w:hAnsi="Tahoma" w:cs="Arial"/>
      <w:b/>
      <w:bCs w:val="0"/>
      <w:iCs/>
      <w:sz w:val="20"/>
      <w:szCs w:val="28"/>
    </w:rPr>
  </w:style>
  <w:style w:type="paragraph" w:styleId="Overskrift3">
    <w:name w:val="heading 3"/>
    <w:basedOn w:val="Normal"/>
    <w:next w:val="Normal"/>
    <w:autoRedefine/>
    <w:qFormat/>
    <w:rsid w:val="00E41292"/>
    <w:pPr>
      <w:keepNext/>
      <w:spacing w:before="240" w:after="60"/>
      <w:outlineLvl w:val="2"/>
    </w:pPr>
    <w:rPr>
      <w:rFonts w:ascii="Tahoma" w:hAnsi="Tahoma" w:cs="Arial"/>
      <w:b/>
      <w:bCs w:val="0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tekst21">
    <w:name w:val="Brødtekst 21"/>
    <w:basedOn w:val="Normal"/>
    <w:autoRedefine/>
    <w:rsid w:val="008538EC"/>
    <w:rPr>
      <w:rFonts w:ascii="Palatino Linotype" w:hAnsi="Palatino Linotype"/>
      <w:b/>
      <w:bCs w:val="0"/>
      <w:color w:val="000000"/>
      <w:szCs w:val="22"/>
    </w:rPr>
  </w:style>
  <w:style w:type="paragraph" w:customStyle="1" w:styleId="brdt">
    <w:name w:val="brødt"/>
    <w:basedOn w:val="Normal"/>
    <w:next w:val="Brdtekst"/>
    <w:autoRedefine/>
    <w:rsid w:val="008538EC"/>
    <w:pPr>
      <w:keepNext/>
      <w:tabs>
        <w:tab w:val="left" w:pos="567"/>
        <w:tab w:val="left" w:pos="1701"/>
        <w:tab w:val="left" w:pos="4536"/>
        <w:tab w:val="left" w:pos="5670"/>
        <w:tab w:val="left" w:pos="6804"/>
      </w:tabs>
      <w:overflowPunct w:val="0"/>
      <w:autoSpaceDE w:val="0"/>
      <w:autoSpaceDN w:val="0"/>
      <w:adjustRightInd w:val="0"/>
      <w:textAlignment w:val="baseline"/>
    </w:pPr>
    <w:rPr>
      <w:rFonts w:ascii="Palatino Linotype" w:hAnsi="Palatino Linotype"/>
      <w:szCs w:val="20"/>
    </w:rPr>
  </w:style>
  <w:style w:type="paragraph" w:customStyle="1" w:styleId="Opstilling">
    <w:name w:val="Opstilling"/>
    <w:basedOn w:val="Normal"/>
    <w:autoRedefine/>
    <w:rsid w:val="0086077B"/>
    <w:pPr>
      <w:numPr>
        <w:numId w:val="3"/>
      </w:numPr>
      <w:autoSpaceDE w:val="0"/>
      <w:autoSpaceDN w:val="0"/>
      <w:adjustRightInd w:val="0"/>
    </w:pPr>
    <w:rPr>
      <w:rFonts w:ascii="Palatino Linotype" w:hAnsi="Palatino Linotype"/>
      <w:szCs w:val="22"/>
    </w:rPr>
  </w:style>
  <w:style w:type="paragraph" w:styleId="Brdtekst">
    <w:name w:val="Body Text"/>
    <w:basedOn w:val="Normal"/>
    <w:rsid w:val="008538EC"/>
    <w:pPr>
      <w:spacing w:after="120"/>
    </w:pPr>
  </w:style>
  <w:style w:type="paragraph" w:styleId="Sidehoved">
    <w:name w:val="header"/>
    <w:basedOn w:val="Normal"/>
    <w:link w:val="SidehovedTegn"/>
    <w:rsid w:val="004620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6203C"/>
    <w:rPr>
      <w:bCs/>
      <w:sz w:val="22"/>
      <w:szCs w:val="24"/>
    </w:rPr>
  </w:style>
  <w:style w:type="paragraph" w:styleId="Sidefod">
    <w:name w:val="footer"/>
    <w:basedOn w:val="Normal"/>
    <w:link w:val="SidefodTegn"/>
    <w:rsid w:val="004620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6203C"/>
    <w:rPr>
      <w:bCs/>
      <w:sz w:val="22"/>
      <w:szCs w:val="24"/>
    </w:rPr>
  </w:style>
  <w:style w:type="paragraph" w:styleId="Listeafsnit">
    <w:name w:val="List Paragraph"/>
    <w:basedOn w:val="Normal"/>
    <w:uiPriority w:val="34"/>
    <w:qFormat/>
    <w:rsid w:val="0036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7B28821F616A449C158B1B2F938DA8" ma:contentTypeVersion="17" ma:contentTypeDescription="Opret et nyt dokument." ma:contentTypeScope="" ma:versionID="6d88a69d0c7e44c71352099a8ab3c428">
  <xsd:schema xmlns:xsd="http://www.w3.org/2001/XMLSchema" xmlns:xs="http://www.w3.org/2001/XMLSchema" xmlns:p="http://schemas.microsoft.com/office/2006/metadata/properties" xmlns:ns2="1cd3f349-00df-40c6-8100-272571553522" xmlns:ns3="6798ddd5-2c3e-43ac-a095-8fbe440c13b0" targetNamespace="http://schemas.microsoft.com/office/2006/metadata/properties" ma:root="true" ma:fieldsID="c28a8c8f2726da3e441a1c5a4de295a0" ns2:_="" ns3:_="">
    <xsd:import namespace="1cd3f349-00df-40c6-8100-272571553522"/>
    <xsd:import namespace="6798ddd5-2c3e-43ac-a095-8fbe440c1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3f349-00df-40c6-8100-272571553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bd6ad409-ced6-4e7c-be47-5c4a5c5bb8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8ddd5-2c3e-43ac-a095-8fbe440c13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ad58769-a934-4207-a5e3-6dca253b4b82}" ma:internalName="TaxCatchAll" ma:showField="CatchAllData" ma:web="6798ddd5-2c3e-43ac-a095-8fbe440c1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98ddd5-2c3e-43ac-a095-8fbe440c13b0" xsi:nil="true"/>
    <lcf76f155ced4ddcb4097134ff3c332f xmlns="1cd3f349-00df-40c6-8100-27257155352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D80D98-1A56-49AA-B3AA-C5CF7F5BD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3f349-00df-40c6-8100-272571553522"/>
    <ds:schemaRef ds:uri="6798ddd5-2c3e-43ac-a095-8fbe440c1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70FECB-5F8F-4C59-953B-B428AF2EB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D7EBE-6ECF-429E-92DC-A4BBB03A30DE}">
  <ds:schemaRefs>
    <ds:schemaRef ds:uri="http://schemas.microsoft.com/office/2006/metadata/properties"/>
    <ds:schemaRef ds:uri="http://schemas.microsoft.com/office/infopath/2007/PartnerControls"/>
    <ds:schemaRef ds:uri="6798ddd5-2c3e-43ac-a095-8fbe440c13b0"/>
    <ds:schemaRef ds:uri="1cd3f349-00df-40c6-8100-272571553522"/>
  </ds:schemaRefs>
</ds:datastoreItem>
</file>

<file path=docMetadata/LabelInfo.xml><?xml version="1.0" encoding="utf-8"?>
<clbl:labelList xmlns:clbl="http://schemas.microsoft.com/office/2020/mipLabelMetadata">
  <clbl:label id="{35445eb2-6822-4cf0-8a65-6deda71e3e95}" enabled="0" method="" siteId="{35445eb2-6822-4cf0-8a65-6deda71e3e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Firmanavn</vt:lpstr>
    </vt:vector>
  </TitlesOfParts>
  <Company>Foreningen Registrerede Revisorer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subject/>
  <dc:creator>Mette Kingod</dc:creator>
  <cp:keywords/>
  <cp:lastModifiedBy>Jan Wie</cp:lastModifiedBy>
  <cp:revision>3</cp:revision>
  <cp:lastPrinted>2007-11-28T07:24:00Z</cp:lastPrinted>
  <dcterms:created xsi:type="dcterms:W3CDTF">2023-01-30T13:26:00Z</dcterms:created>
  <dcterms:modified xsi:type="dcterms:W3CDTF">2023-02-20T10:20:00Z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0x0101008A7B28821F616A449C158B1B2F938DA8</vt:lpwstr>
  </property>
  <property fmtid="{D5CDD505-2E9C-101B-9397-08002B2CF9AE}" pid="3" name="MediaServiceImageTags">
    <vt:lpwstr/>
  </property>
</Properties>
</file>